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F" w:rsidRDefault="001E250F" w:rsidP="001E250F">
      <w:pPr>
        <w:pStyle w:val="31"/>
        <w:ind w:firstLine="708"/>
        <w:rPr>
          <w:sz w:val="24"/>
        </w:rPr>
      </w:pPr>
      <w:r>
        <w:rPr>
          <w:sz w:val="24"/>
        </w:rPr>
        <w:t xml:space="preserve">13 апреля 2015 года на основании постановления главы города Югорска </w:t>
      </w:r>
      <w:r w:rsidR="009E3210">
        <w:rPr>
          <w:sz w:val="24"/>
        </w:rPr>
        <w:t xml:space="preserve">                   </w:t>
      </w:r>
      <w:r>
        <w:rPr>
          <w:sz w:val="24"/>
        </w:rPr>
        <w:t xml:space="preserve">от 25 марта 2015 года № 13 «О проведении публичных слушаний» в здании администрации </w:t>
      </w:r>
      <w:r w:rsidR="009E3210">
        <w:rPr>
          <w:sz w:val="24"/>
        </w:rPr>
        <w:t xml:space="preserve">города Югорска </w:t>
      </w:r>
      <w:r>
        <w:rPr>
          <w:sz w:val="24"/>
        </w:rPr>
        <w:t>проведены публичные слушания по проекту изменений и дополнений в Устав города Югорска.</w:t>
      </w:r>
    </w:p>
    <w:p w:rsidR="001E250F" w:rsidRPr="001E250F" w:rsidRDefault="009E3210" w:rsidP="001E250F">
      <w:pPr>
        <w:pStyle w:val="31"/>
        <w:ind w:firstLine="708"/>
        <w:rPr>
          <w:sz w:val="24"/>
          <w:szCs w:val="24"/>
        </w:rPr>
      </w:pPr>
      <w:r>
        <w:rPr>
          <w:sz w:val="24"/>
        </w:rPr>
        <w:t xml:space="preserve">С учетом </w:t>
      </w:r>
      <w:r w:rsidR="001E250F">
        <w:rPr>
          <w:sz w:val="24"/>
        </w:rPr>
        <w:t>результа</w:t>
      </w:r>
      <w:r>
        <w:rPr>
          <w:sz w:val="24"/>
        </w:rPr>
        <w:t xml:space="preserve">тов </w:t>
      </w:r>
      <w:r w:rsidR="001E250F">
        <w:rPr>
          <w:sz w:val="24"/>
        </w:rPr>
        <w:t>публичных слушаний</w:t>
      </w:r>
      <w:r>
        <w:rPr>
          <w:sz w:val="24"/>
        </w:rPr>
        <w:t>,</w:t>
      </w:r>
      <w:r w:rsidR="001E250F">
        <w:rPr>
          <w:sz w:val="24"/>
        </w:rPr>
        <w:t xml:space="preserve"> решением Думы города Югорска</w:t>
      </w:r>
      <w:r>
        <w:rPr>
          <w:sz w:val="24"/>
        </w:rPr>
        <w:t xml:space="preserve">                         </w:t>
      </w:r>
      <w:r w:rsidR="001E250F">
        <w:rPr>
          <w:sz w:val="24"/>
        </w:rPr>
        <w:t xml:space="preserve"> от 28.04.2015 № 27  утверждены изменения и дополнени</w:t>
      </w:r>
      <w:bookmarkStart w:id="0" w:name="_GoBack"/>
      <w:bookmarkEnd w:id="0"/>
      <w:r w:rsidR="001E250F">
        <w:rPr>
          <w:sz w:val="24"/>
        </w:rPr>
        <w:t xml:space="preserve">я в Устав города Югорска в целях приведения его положений в </w:t>
      </w:r>
      <w:r w:rsidR="001E250F" w:rsidRPr="001E250F">
        <w:rPr>
          <w:sz w:val="24"/>
          <w:szCs w:val="24"/>
        </w:rPr>
        <w:t xml:space="preserve">соответствие </w:t>
      </w:r>
      <w:r w:rsidR="001E250F" w:rsidRPr="001E250F">
        <w:rPr>
          <w:sz w:val="24"/>
          <w:szCs w:val="24"/>
        </w:rPr>
        <w:t xml:space="preserve">Федеральным законам </w:t>
      </w:r>
      <w:r w:rsidR="001E250F" w:rsidRPr="001E250F">
        <w:rPr>
          <w:sz w:val="24"/>
          <w:szCs w:val="24"/>
          <w:lang w:eastAsia="ru-RU"/>
        </w:rPr>
        <w:t>от</w:t>
      </w:r>
      <w:r w:rsidR="001E250F" w:rsidRPr="001E250F">
        <w:rPr>
          <w:sz w:val="24"/>
          <w:szCs w:val="24"/>
        </w:rPr>
        <w:t xml:space="preserve"> 23.06.2014 № 171-ФЗ «О внесении изменений в Земельный кодекс Российской Федерации и отдельные законодательные акты Российской Федерации», от 21.07.2014 № 234-ФЗ «О внесении изменений в отдельные законодательные акты Российской Федерации», от 22.12.2014 № 447-ФЗ «О внесении изменений в Федеральный закон «О государственном кадастре недвижимости» и отдельные законодательные акты Российской Федерации», от 31.12.2014 № 499-ФЗ «О внесении изменений в Земельный кодекс Российской Федерации и отдельные законодательные акты Российской Федерации», от 03.02.2015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 </w:t>
      </w:r>
      <w:r w:rsidR="001E250F" w:rsidRPr="001E250F">
        <w:rPr>
          <w:sz w:val="24"/>
          <w:szCs w:val="24"/>
        </w:rPr>
        <w:t>на основании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Закона Ханты-Мансийского автономного округа – Югры от 20.02.2015 № 13-оз «О внесении изменений в статью 1.2</w:t>
      </w:r>
      <w:r w:rsidR="001E250F" w:rsidRPr="001E250F">
        <w:rPr>
          <w:b/>
          <w:color w:val="FF0000"/>
          <w:sz w:val="24"/>
          <w:szCs w:val="24"/>
        </w:rPr>
        <w:t xml:space="preserve"> </w:t>
      </w:r>
      <w:r w:rsidR="001E250F" w:rsidRPr="001E250F">
        <w:rPr>
          <w:sz w:val="24"/>
          <w:szCs w:val="24"/>
        </w:rPr>
        <w:t>Закона Ханты-Мансийского автономного округа – Югры «Об отдельных вопросах организации местного самоуправления в Ханты-Мансийском автономном округе – Югре»</w:t>
      </w:r>
      <w:r>
        <w:rPr>
          <w:sz w:val="24"/>
          <w:szCs w:val="24"/>
        </w:rPr>
        <w:t>.</w:t>
      </w:r>
      <w:r w:rsidR="001E250F" w:rsidRPr="001E250F">
        <w:rPr>
          <w:sz w:val="24"/>
          <w:szCs w:val="24"/>
        </w:rPr>
        <w:t xml:space="preserve">  </w:t>
      </w:r>
    </w:p>
    <w:p w:rsidR="001E250F" w:rsidRDefault="001E250F" w:rsidP="001E250F">
      <w:pPr>
        <w:pStyle w:val="31"/>
        <w:rPr>
          <w:sz w:val="24"/>
        </w:rPr>
      </w:pPr>
    </w:p>
    <w:p w:rsidR="00F940B8" w:rsidRDefault="00F940B8"/>
    <w:sectPr w:rsidR="00F9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7"/>
    <w:rsid w:val="001E250F"/>
    <w:rsid w:val="009E3210"/>
    <w:rsid w:val="009F3647"/>
    <w:rsid w:val="00F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50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1E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50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1E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Ахметчина Анна Викторовна</dc:creator>
  <cp:keywords/>
  <dc:description/>
  <cp:lastModifiedBy>Ахметчина Анна Викторовна</cp:lastModifiedBy>
  <cp:revision>3</cp:revision>
  <dcterms:created xsi:type="dcterms:W3CDTF">2015-07-17T12:26:00Z</dcterms:created>
  <dcterms:modified xsi:type="dcterms:W3CDTF">2015-07-17T12:38:00Z</dcterms:modified>
</cp:coreProperties>
</file>